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F4" w:rsidRDefault="005552F4" w:rsidP="005552F4">
      <w:pPr>
        <w:spacing w:after="0"/>
        <w:ind w:left="475"/>
        <w:jc w:val="center"/>
        <w:rPr>
          <w:b/>
          <w:sz w:val="32"/>
          <w:szCs w:val="32"/>
        </w:rPr>
      </w:pPr>
      <w:r w:rsidRPr="00883722">
        <w:rPr>
          <w:b/>
          <w:sz w:val="32"/>
          <w:szCs w:val="32"/>
        </w:rPr>
        <w:t>New Book Prepares Readers</w:t>
      </w:r>
      <w:r w:rsidR="00883722">
        <w:rPr>
          <w:b/>
          <w:sz w:val="32"/>
          <w:szCs w:val="32"/>
        </w:rPr>
        <w:t xml:space="preserve"> </w:t>
      </w:r>
      <w:r w:rsidRPr="00883722">
        <w:rPr>
          <w:b/>
          <w:sz w:val="32"/>
          <w:szCs w:val="32"/>
        </w:rPr>
        <w:t>for the Inevitable</w:t>
      </w:r>
    </w:p>
    <w:p w:rsidR="00275836" w:rsidRDefault="00880D9A" w:rsidP="00335777">
      <w:pPr>
        <w:spacing w:line="276" w:lineRule="auto"/>
      </w:pPr>
      <w:r w:rsidRPr="00880D9A">
        <w:rPr>
          <w:color w:val="000000"/>
          <w:shd w:val="clear" w:color="auto" w:fill="FFFFFF"/>
        </w:rPr>
        <w:t>R</w:t>
      </w:r>
      <w:r w:rsidR="006C5841">
        <w:rPr>
          <w:color w:val="000000"/>
          <w:shd w:val="clear" w:color="auto" w:fill="FFFFFF"/>
        </w:rPr>
        <w:t xml:space="preserve">APID CITY, </w:t>
      </w:r>
      <w:bookmarkStart w:id="0" w:name="_GoBack"/>
      <w:bookmarkEnd w:id="0"/>
      <w:r w:rsidRPr="00880D9A">
        <w:rPr>
          <w:color w:val="000000"/>
          <w:shd w:val="clear" w:color="auto" w:fill="FFFFFF"/>
        </w:rPr>
        <w:t>SD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</w:t>
      </w:r>
      <w:r w:rsidR="006407D8">
        <w:t>July 8</w:t>
      </w:r>
      <w:r w:rsidR="00B32D3A">
        <w:t>,</w:t>
      </w:r>
      <w:r w:rsidR="00585E46">
        <w:t xml:space="preserve"> 2020</w:t>
      </w:r>
      <w:r w:rsidR="00B32D3A">
        <w:t xml:space="preserve"> </w:t>
      </w:r>
      <w:r w:rsidR="00585E46">
        <w:t xml:space="preserve">/PRNewswire /-- </w:t>
      </w:r>
      <w:r w:rsidR="00421682" w:rsidRPr="00151200">
        <w:t xml:space="preserve">CrossLink Publishing announces the release of </w:t>
      </w:r>
      <w:r w:rsidR="002367B7">
        <w:t>“</w:t>
      </w:r>
      <w:r w:rsidR="005552F4" w:rsidRPr="002367B7">
        <w:t>The Coming Glory</w:t>
      </w:r>
      <w:r w:rsidR="007D17C2" w:rsidRPr="002367B7">
        <w:t>: Hope Now for Life After Death</w:t>
      </w:r>
      <w:r w:rsidR="002367B7">
        <w:t>”</w:t>
      </w:r>
      <w:r w:rsidR="005552F4" w:rsidRPr="00151200">
        <w:t xml:space="preserve"> </w:t>
      </w:r>
      <w:r w:rsidR="005F0EFC" w:rsidRPr="00151200">
        <w:t>by Paul W. Swets</w:t>
      </w:r>
      <w:r w:rsidR="00421682" w:rsidRPr="00151200">
        <w:t xml:space="preserve">.  The book </w:t>
      </w:r>
      <w:r w:rsidR="00275836">
        <w:t xml:space="preserve">provides clear and succinct answers to questions people have facing their </w:t>
      </w:r>
      <w:r w:rsidR="006407D8">
        <w:t xml:space="preserve">own </w:t>
      </w:r>
      <w:r w:rsidR="00275836">
        <w:t xml:space="preserve">death or </w:t>
      </w:r>
      <w:r w:rsidR="006407D8">
        <w:t xml:space="preserve">the death of a loved one.  </w:t>
      </w:r>
      <w:r w:rsidR="00275836">
        <w:t xml:space="preserve">  </w:t>
      </w:r>
    </w:p>
    <w:p w:rsidR="008F05D2" w:rsidRPr="00151200" w:rsidRDefault="006407D8" w:rsidP="00335777">
      <w:pPr>
        <w:spacing w:line="276" w:lineRule="auto"/>
      </w:pPr>
      <w:r>
        <w:t xml:space="preserve">In </w:t>
      </w:r>
      <w:r w:rsidR="005F0EFC" w:rsidRPr="00151200">
        <w:t xml:space="preserve">Swets’ </w:t>
      </w:r>
      <w:r w:rsidR="00515D53" w:rsidRPr="00151200">
        <w:t>experience as a m</w:t>
      </w:r>
      <w:r w:rsidR="00D54A1B" w:rsidRPr="00151200">
        <w:t xml:space="preserve">inister of </w:t>
      </w:r>
      <w:r w:rsidR="00515D53" w:rsidRPr="00151200">
        <w:t>p</w:t>
      </w:r>
      <w:r w:rsidR="00D54A1B" w:rsidRPr="00151200">
        <w:t xml:space="preserve">astoral </w:t>
      </w:r>
      <w:r w:rsidR="00515D53" w:rsidRPr="00151200">
        <w:t>c</w:t>
      </w:r>
      <w:r w:rsidR="00D54A1B" w:rsidRPr="00151200">
        <w:t>are</w:t>
      </w:r>
      <w:r w:rsidR="00515D53" w:rsidRPr="00151200">
        <w:t xml:space="preserve">, </w:t>
      </w:r>
      <w:r w:rsidR="005F0EFC" w:rsidRPr="00151200">
        <w:t xml:space="preserve">he </w:t>
      </w:r>
      <w:r>
        <w:t xml:space="preserve">found that most people are confused and anxious </w:t>
      </w:r>
      <w:r w:rsidR="005F0EFC" w:rsidRPr="00151200">
        <w:t xml:space="preserve">about </w:t>
      </w:r>
      <w:r w:rsidR="008F05D2" w:rsidRPr="00151200">
        <w:t xml:space="preserve">their </w:t>
      </w:r>
      <w:r w:rsidR="002E1695" w:rsidRPr="00151200">
        <w:t xml:space="preserve">own </w:t>
      </w:r>
      <w:r w:rsidR="008F05D2" w:rsidRPr="00151200">
        <w:t xml:space="preserve">death </w:t>
      </w:r>
      <w:r w:rsidR="00613D0E" w:rsidRPr="00151200">
        <w:t xml:space="preserve">and </w:t>
      </w:r>
      <w:r w:rsidR="008F05D2" w:rsidRPr="00151200">
        <w:t>l</w:t>
      </w:r>
      <w:r w:rsidR="002834FA" w:rsidRPr="00151200">
        <w:t xml:space="preserve">ife after death.  </w:t>
      </w:r>
    </w:p>
    <w:p w:rsidR="00515D53" w:rsidRPr="00151200" w:rsidRDefault="00515D53" w:rsidP="00335777">
      <w:pPr>
        <w:spacing w:line="276" w:lineRule="auto"/>
      </w:pPr>
      <w:r w:rsidRPr="00151200">
        <w:t xml:space="preserve">COVID-19 has only highlighted our angst.  </w:t>
      </w:r>
      <w:r w:rsidR="00275836">
        <w:t xml:space="preserve">In a </w:t>
      </w:r>
      <w:r w:rsidR="006407D8">
        <w:t xml:space="preserve">podcast from the </w:t>
      </w:r>
      <w:r w:rsidR="00275836">
        <w:t>Yale Center for Faith and C</w:t>
      </w:r>
      <w:r w:rsidR="009C0130" w:rsidRPr="00151200">
        <w:t>ulture</w:t>
      </w:r>
      <w:r w:rsidR="006407D8">
        <w:t xml:space="preserve">, </w:t>
      </w:r>
      <w:r w:rsidR="009C0130" w:rsidRPr="00151200">
        <w:t>m</w:t>
      </w:r>
      <w:r w:rsidRPr="00151200">
        <w:t xml:space="preserve">edical doctor </w:t>
      </w:r>
      <w:r w:rsidR="009C0130" w:rsidRPr="00151200">
        <w:t>Lydia Dugdale commented,</w:t>
      </w:r>
    </w:p>
    <w:p w:rsidR="009C0130" w:rsidRPr="00151200" w:rsidRDefault="009C0130" w:rsidP="00126B5F">
      <w:pPr>
        <w:spacing w:before="0" w:after="0" w:line="276" w:lineRule="auto"/>
        <w:ind w:left="720"/>
      </w:pPr>
      <w:r w:rsidRPr="00151200">
        <w:t>“I’ve had patients who’ve looked at me and said,</w:t>
      </w:r>
      <w:r w:rsidR="00126B5F">
        <w:t xml:space="preserve"> </w:t>
      </w:r>
      <w:r w:rsidRPr="00151200">
        <w:t>‘You know, I have no idea what I believe and I’m scared out of my</w:t>
      </w:r>
      <w:r w:rsidR="00193718">
        <w:t xml:space="preserve"> m</w:t>
      </w:r>
      <w:r w:rsidRPr="00151200">
        <w:t>ind—I’m dying.”’</w:t>
      </w:r>
    </w:p>
    <w:p w:rsidR="00CA0311" w:rsidRPr="00151200" w:rsidRDefault="00C91C53" w:rsidP="00335777">
      <w:pPr>
        <w:spacing w:line="276" w:lineRule="auto"/>
      </w:pPr>
      <w:r w:rsidRPr="00151200">
        <w:t>Swets says “</w:t>
      </w:r>
      <w:r w:rsidR="00883722" w:rsidRPr="00151200">
        <w:t>D</w:t>
      </w:r>
      <w:r w:rsidR="00CA0311" w:rsidRPr="00151200">
        <w:t xml:space="preserve">eath </w:t>
      </w:r>
      <w:r w:rsidR="00823BCB">
        <w:t>is t</w:t>
      </w:r>
      <w:r w:rsidR="00CA0311" w:rsidRPr="00151200">
        <w:t>he last thing we talk about</w:t>
      </w:r>
      <w:r w:rsidR="00823BCB">
        <w:t xml:space="preserve"> </w:t>
      </w:r>
      <w:r w:rsidR="00CA0311" w:rsidRPr="00151200">
        <w:t xml:space="preserve">because it </w:t>
      </w:r>
      <w:r w:rsidR="00823BCB">
        <w:t xml:space="preserve">grieves us </w:t>
      </w:r>
      <w:r w:rsidR="00275836">
        <w:t xml:space="preserve">so </w:t>
      </w:r>
      <w:r w:rsidR="00823BCB">
        <w:t xml:space="preserve">to be </w:t>
      </w:r>
      <w:r w:rsidR="00CA0311" w:rsidRPr="00151200">
        <w:t>separat</w:t>
      </w:r>
      <w:r w:rsidR="00823BCB">
        <w:t xml:space="preserve">ed </w:t>
      </w:r>
      <w:r w:rsidR="00CA0311" w:rsidRPr="00151200">
        <w:t xml:space="preserve">from family and </w:t>
      </w:r>
      <w:r w:rsidR="00823BCB">
        <w:t xml:space="preserve">all that we know.   </w:t>
      </w:r>
      <w:r w:rsidR="00CA0311" w:rsidRPr="00151200">
        <w:t xml:space="preserve">The challenge is not to </w:t>
      </w:r>
      <w:r w:rsidR="0020106A" w:rsidRPr="00151200">
        <w:t xml:space="preserve">ignore </w:t>
      </w:r>
      <w:r w:rsidRPr="00151200">
        <w:t xml:space="preserve">grief, but to turn ‘bad grief’ </w:t>
      </w:r>
      <w:r w:rsidR="0020106A" w:rsidRPr="00151200">
        <w:t>(</w:t>
      </w:r>
      <w:r w:rsidR="00BE6345" w:rsidRPr="00151200">
        <w:t xml:space="preserve">that disregards reality) </w:t>
      </w:r>
      <w:r w:rsidRPr="00151200">
        <w:t xml:space="preserve">into ‘good grief’ </w:t>
      </w:r>
      <w:r w:rsidR="0020106A" w:rsidRPr="00151200">
        <w:t>(</w:t>
      </w:r>
      <w:r w:rsidRPr="00151200">
        <w:t xml:space="preserve">that </w:t>
      </w:r>
      <w:r w:rsidR="00BE6345" w:rsidRPr="00151200">
        <w:t xml:space="preserve">faces reality).   </w:t>
      </w:r>
      <w:r w:rsidR="002834FA" w:rsidRPr="00151200">
        <w:t xml:space="preserve">Good grief </w:t>
      </w:r>
      <w:r w:rsidR="0039502A" w:rsidRPr="00151200">
        <w:t xml:space="preserve"> </w:t>
      </w:r>
      <w:r w:rsidRPr="00151200">
        <w:t>enables family and friend</w:t>
      </w:r>
      <w:r w:rsidR="00BE6345" w:rsidRPr="00151200">
        <w:t xml:space="preserve">s to </w:t>
      </w:r>
      <w:r w:rsidR="002834FA" w:rsidRPr="00151200">
        <w:t xml:space="preserve">grieve their loss and </w:t>
      </w:r>
      <w:r w:rsidR="00B93A7B" w:rsidRPr="00151200">
        <w:t>at the same time to be encouraged by biblical teaching on eternal life.</w:t>
      </w:r>
      <w:r w:rsidRPr="00151200">
        <w:t>”</w:t>
      </w:r>
    </w:p>
    <w:p w:rsidR="00CC414D" w:rsidRDefault="00CC414D" w:rsidP="00CC414D">
      <w:pPr>
        <w:spacing w:line="276" w:lineRule="auto"/>
      </w:pPr>
      <w:r w:rsidRPr="00CC414D">
        <w:t>Dr. Rodger Rice, Professor</w:t>
      </w:r>
      <w:r>
        <w:t xml:space="preserve"> Emeritus</w:t>
      </w:r>
      <w:r w:rsidRPr="00CC414D">
        <w:t xml:space="preserve"> of Sociology, Calvin </w:t>
      </w:r>
      <w:r>
        <w:t xml:space="preserve">University commented, </w:t>
      </w:r>
    </w:p>
    <w:p w:rsidR="00CC414D" w:rsidRDefault="00CC414D" w:rsidP="00126B5F">
      <w:pPr>
        <w:spacing w:line="276" w:lineRule="auto"/>
        <w:ind w:left="720"/>
      </w:pPr>
      <w:r w:rsidRPr="00CC414D">
        <w:t xml:space="preserve">"Having lost my spouse, I turned to sources of comfort and assurance. Grief and uncertainty occupied my thoughts. I found answers in </w:t>
      </w:r>
      <w:r w:rsidR="002367B7">
        <w:t>“</w:t>
      </w:r>
      <w:r w:rsidRPr="002367B7">
        <w:t>The Coming Glory</w:t>
      </w:r>
      <w:r w:rsidRPr="00CC414D">
        <w:t>.</w:t>
      </w:r>
      <w:r w:rsidR="002367B7">
        <w:t>”</w:t>
      </w:r>
      <w:r w:rsidRPr="00CC414D">
        <w:t xml:space="preserve"> Death brings loss and is certain. But this book offers life and hope that we survivors all need for continuing our lives on earth. I thank God that Paul Swets wrote this book.  I recommend it to everyone, especially those who find themselves perplexed by the same questions I faced."                                  </w:t>
      </w:r>
    </w:p>
    <w:p w:rsidR="00E9367F" w:rsidRPr="00151200" w:rsidRDefault="002367B7" w:rsidP="00335777">
      <w:pPr>
        <w:spacing w:line="276" w:lineRule="auto"/>
      </w:pPr>
      <w:r>
        <w:t>“</w:t>
      </w:r>
      <w:r w:rsidR="00E9367F" w:rsidRPr="002367B7">
        <w:t>The Coming Glory</w:t>
      </w:r>
      <w:r>
        <w:t>”</w:t>
      </w:r>
      <w:r w:rsidR="00E9367F" w:rsidRPr="00151200">
        <w:t xml:space="preserve"> </w:t>
      </w:r>
      <w:r w:rsidR="00A92EEF" w:rsidRPr="00151200">
        <w:t>is available</w:t>
      </w:r>
      <w:r w:rsidR="00FF6D75" w:rsidRPr="00151200">
        <w:t xml:space="preserve"> in paperback</w:t>
      </w:r>
      <w:r w:rsidR="00DA6ED2" w:rsidRPr="00151200">
        <w:t xml:space="preserve">, </w:t>
      </w:r>
      <w:r w:rsidR="00FF6D75" w:rsidRPr="00151200">
        <w:t>eBook</w:t>
      </w:r>
      <w:r w:rsidR="00DA6ED2" w:rsidRPr="00151200">
        <w:t>, and audio</w:t>
      </w:r>
      <w:r w:rsidR="00FF6D75" w:rsidRPr="00151200">
        <w:t xml:space="preserve"> formats</w:t>
      </w:r>
      <w:r w:rsidR="00A92EEF" w:rsidRPr="00151200">
        <w:t xml:space="preserve"> </w:t>
      </w:r>
      <w:r w:rsidR="00FF6D75" w:rsidRPr="00151200">
        <w:t xml:space="preserve">at </w:t>
      </w:r>
      <w:hyperlink r:id="rId9" w:history="1">
        <w:r w:rsidR="00823BCB" w:rsidRPr="00823BCB">
          <w:rPr>
            <w:rStyle w:val="Hyperlink"/>
          </w:rPr>
          <w:t>Amazon</w:t>
        </w:r>
      </w:hyperlink>
      <w:r w:rsidR="00126B5F">
        <w:t xml:space="preserve"> </w:t>
      </w:r>
      <w:r w:rsidR="00A92EEF" w:rsidRPr="00151200">
        <w:t xml:space="preserve">and through </w:t>
      </w:r>
      <w:r w:rsidR="00121D41" w:rsidRPr="00151200">
        <w:t xml:space="preserve">the </w:t>
      </w:r>
      <w:r w:rsidR="00126B5F">
        <w:t xml:space="preserve">author’s </w:t>
      </w:r>
      <w:r w:rsidR="00A92EEF" w:rsidRPr="00151200">
        <w:t>website,</w:t>
      </w:r>
      <w:r w:rsidR="00883722" w:rsidRPr="00151200">
        <w:t xml:space="preserve"> </w:t>
      </w:r>
      <w:hyperlink r:id="rId10" w:history="1">
        <w:r w:rsidR="00126B5F" w:rsidRPr="00C759E1">
          <w:rPr>
            <w:rStyle w:val="Hyperlink"/>
          </w:rPr>
          <w:t>https://thecomingglory.com</w:t>
        </w:r>
      </w:hyperlink>
      <w:r w:rsidR="00335777">
        <w:t xml:space="preserve"> .</w:t>
      </w:r>
      <w:r w:rsidR="00FF6D75" w:rsidRPr="00151200">
        <w:t xml:space="preserve">  </w:t>
      </w:r>
      <w:r w:rsidR="00A50663" w:rsidRPr="00151200">
        <w:t xml:space="preserve">   </w:t>
      </w:r>
    </w:p>
    <w:p w:rsidR="006E2B31" w:rsidRDefault="006E2B31" w:rsidP="00335777">
      <w:pPr>
        <w:spacing w:line="276" w:lineRule="auto"/>
      </w:pPr>
      <w:r>
        <w:t xml:space="preserve">Although Paul </w:t>
      </w:r>
      <w:r w:rsidR="00275836">
        <w:t>is author of six books</w:t>
      </w:r>
      <w:r>
        <w:t xml:space="preserve">, he believes that </w:t>
      </w:r>
      <w:r w:rsidR="002367B7">
        <w:t>“</w:t>
      </w:r>
      <w:r w:rsidRPr="002367B7">
        <w:t>The Coming Glory</w:t>
      </w:r>
      <w:r w:rsidR="002367B7">
        <w:t>”</w:t>
      </w:r>
      <w:r>
        <w:t xml:space="preserve"> is most important because adequate preparation for one’s death can give life-giving hope now.  </w:t>
      </w:r>
    </w:p>
    <w:p w:rsidR="00AD5841" w:rsidRPr="00151200" w:rsidRDefault="006E2B31" w:rsidP="00335777">
      <w:pPr>
        <w:spacing w:line="276" w:lineRule="auto"/>
      </w:pPr>
      <w:r>
        <w:t xml:space="preserve">Dr. Swets </w:t>
      </w:r>
      <w:r w:rsidR="00AD5841" w:rsidRPr="00151200">
        <w:t>has degrees in psychology, theology, American Culture</w:t>
      </w:r>
      <w:r w:rsidR="00151200" w:rsidRPr="00151200">
        <w:t xml:space="preserve">, and effective communication. </w:t>
      </w:r>
      <w:r w:rsidR="00AD5841" w:rsidRPr="00151200">
        <w:t xml:space="preserve">His first book, </w:t>
      </w:r>
      <w:r w:rsidR="002367B7">
        <w:t>“</w:t>
      </w:r>
      <w:hyperlink r:id="rId11" w:history="1">
        <w:r w:rsidR="00AD5841" w:rsidRPr="002367B7">
          <w:rPr>
            <w:rStyle w:val="Hyperlink"/>
          </w:rPr>
          <w:t>The Art of Talking So That People Will Listen</w:t>
        </w:r>
      </w:hyperlink>
      <w:r w:rsidR="00AD5841" w:rsidRPr="002367B7">
        <w:t>,</w:t>
      </w:r>
      <w:r w:rsidR="002367B7">
        <w:t>”</w:t>
      </w:r>
      <w:r w:rsidR="00AD5841" w:rsidRPr="00151200">
        <w:t xml:space="preserve"> is published by Simon &amp; Schuster and has sold over 130,000 copies.  </w:t>
      </w:r>
    </w:p>
    <w:p w:rsidR="00126B5F" w:rsidRDefault="00151200" w:rsidP="00126B5F">
      <w:pPr>
        <w:spacing w:before="0"/>
        <w:jc w:val="center"/>
      </w:pPr>
      <w:r w:rsidRPr="00151200">
        <w:t>Contact the author</w:t>
      </w:r>
      <w:r w:rsidR="001C2EF8">
        <w:t>:</w:t>
      </w:r>
      <w:r w:rsidRPr="00151200">
        <w:t xml:space="preserve"> Paul</w:t>
      </w:r>
      <w:r w:rsidR="00335777">
        <w:t xml:space="preserve"> W.</w:t>
      </w:r>
      <w:r w:rsidRPr="00151200">
        <w:t xml:space="preserve"> Swets, 1</w:t>
      </w:r>
      <w:r w:rsidR="00421682" w:rsidRPr="00151200">
        <w:t>45 Columbia Ave., 532</w:t>
      </w:r>
      <w:r w:rsidR="001C2EF8">
        <w:t xml:space="preserve">, </w:t>
      </w:r>
      <w:r w:rsidR="00421682" w:rsidRPr="00151200">
        <w:t>Holland, Michigan  49423</w:t>
      </w:r>
    </w:p>
    <w:p w:rsidR="00126B5F" w:rsidRPr="008C622E" w:rsidRDefault="00126B5F">
      <w:pPr>
        <w:spacing w:before="0"/>
        <w:jc w:val="center"/>
      </w:pPr>
      <w:r>
        <w:t>6</w:t>
      </w:r>
      <w:r w:rsidRPr="00151200">
        <w:t>16-834-6626</w:t>
      </w:r>
      <w:r>
        <w:t xml:space="preserve"> / </w:t>
      </w:r>
      <w:hyperlink r:id="rId12" w:history="1">
        <w:r w:rsidRPr="00151200">
          <w:rPr>
            <w:rStyle w:val="Hyperlink"/>
          </w:rPr>
          <w:t>dr.swets@gmail.com</w:t>
        </w:r>
      </w:hyperlink>
      <w:r>
        <w:rPr>
          <w:rStyle w:val="Hyperlink"/>
        </w:rPr>
        <w:t xml:space="preserve"> </w:t>
      </w:r>
      <w:r>
        <w:rPr>
          <w:rStyle w:val="Hyperlink"/>
          <w:u w:val="none"/>
        </w:rPr>
        <w:t xml:space="preserve">/ </w:t>
      </w:r>
      <w:r>
        <w:rPr>
          <w:rStyle w:val="Hyperlink"/>
          <w:color w:val="auto"/>
          <w:u w:val="none"/>
        </w:rPr>
        <w:t xml:space="preserve">Media: </w:t>
      </w:r>
      <w:hyperlink r:id="rId13" w:history="1">
        <w:r w:rsidRPr="006942C2">
          <w:rPr>
            <w:color w:val="0000FF"/>
            <w:u w:val="single"/>
          </w:rPr>
          <w:t>https://www.thecomingglory.com/media-1</w:t>
        </w:r>
      </w:hyperlink>
      <w:r>
        <w:rPr>
          <w:rStyle w:val="Hyperlink"/>
          <w:color w:val="auto"/>
          <w:u w:val="none"/>
        </w:rPr>
        <w:t xml:space="preserve"> </w:t>
      </w:r>
    </w:p>
    <w:sectPr w:rsidR="00126B5F" w:rsidRPr="008C622E" w:rsidSect="008A4B7D">
      <w:head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3D" w:rsidRDefault="00710D3D" w:rsidP="00151200">
      <w:pPr>
        <w:spacing w:before="0" w:after="0"/>
      </w:pPr>
      <w:r>
        <w:separator/>
      </w:r>
    </w:p>
  </w:endnote>
  <w:endnote w:type="continuationSeparator" w:id="0">
    <w:p w:rsidR="00710D3D" w:rsidRDefault="00710D3D" w:rsidP="001512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3D" w:rsidRDefault="00710D3D" w:rsidP="00151200">
      <w:pPr>
        <w:spacing w:before="0" w:after="0"/>
      </w:pPr>
      <w:r>
        <w:separator/>
      </w:r>
    </w:p>
  </w:footnote>
  <w:footnote w:type="continuationSeparator" w:id="0">
    <w:p w:rsidR="00710D3D" w:rsidRDefault="00710D3D" w:rsidP="0015120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00" w:rsidRDefault="00151200" w:rsidP="00151200">
    <w:pPr>
      <w:spacing w:after="0"/>
      <w:ind w:left="475"/>
    </w:pPr>
    <w:r w:rsidRPr="004925BD">
      <w:rPr>
        <w:b/>
      </w:rPr>
      <w:t xml:space="preserve">** FOR </w:t>
    </w:r>
    <w:r>
      <w:rPr>
        <w:b/>
      </w:rPr>
      <w:t xml:space="preserve">IMMEDIATE </w:t>
    </w:r>
    <w:r w:rsidRPr="004925BD">
      <w:rPr>
        <w:b/>
      </w:rPr>
      <w:t xml:space="preserve">RELEASE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AB0"/>
    <w:multiLevelType w:val="hybridMultilevel"/>
    <w:tmpl w:val="D4742454"/>
    <w:lvl w:ilvl="0" w:tplc="9FD2C2FC">
      <w:numFmt w:val="bullet"/>
      <w:lvlText w:val="-"/>
      <w:lvlJc w:val="left"/>
      <w:pPr>
        <w:ind w:left="8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B7734"/>
    <w:multiLevelType w:val="hybridMultilevel"/>
    <w:tmpl w:val="46B02374"/>
    <w:lvl w:ilvl="0" w:tplc="9FD2C2FC">
      <w:numFmt w:val="bullet"/>
      <w:lvlText w:val="-"/>
      <w:lvlJc w:val="left"/>
      <w:pPr>
        <w:ind w:left="11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71"/>
    <w:rsid w:val="000008CC"/>
    <w:rsid w:val="00025D13"/>
    <w:rsid w:val="00033D07"/>
    <w:rsid w:val="0007217E"/>
    <w:rsid w:val="000739E5"/>
    <w:rsid w:val="000C50EC"/>
    <w:rsid w:val="000E2E62"/>
    <w:rsid w:val="00121D41"/>
    <w:rsid w:val="00126B5F"/>
    <w:rsid w:val="00151200"/>
    <w:rsid w:val="00193718"/>
    <w:rsid w:val="001A1A91"/>
    <w:rsid w:val="001C2EF8"/>
    <w:rsid w:val="001C39DD"/>
    <w:rsid w:val="001E30B7"/>
    <w:rsid w:val="001E4FC2"/>
    <w:rsid w:val="001E6268"/>
    <w:rsid w:val="0020106A"/>
    <w:rsid w:val="002367B7"/>
    <w:rsid w:val="0025440D"/>
    <w:rsid w:val="00275836"/>
    <w:rsid w:val="002834FA"/>
    <w:rsid w:val="002A3235"/>
    <w:rsid w:val="002C36EE"/>
    <w:rsid w:val="002E1695"/>
    <w:rsid w:val="002F5D5A"/>
    <w:rsid w:val="00335777"/>
    <w:rsid w:val="0039502A"/>
    <w:rsid w:val="00421682"/>
    <w:rsid w:val="0045271E"/>
    <w:rsid w:val="004925BD"/>
    <w:rsid w:val="004C55FA"/>
    <w:rsid w:val="004E58DC"/>
    <w:rsid w:val="00515D53"/>
    <w:rsid w:val="00543EDB"/>
    <w:rsid w:val="005552F4"/>
    <w:rsid w:val="00574E4F"/>
    <w:rsid w:val="00581520"/>
    <w:rsid w:val="00585E46"/>
    <w:rsid w:val="0058606F"/>
    <w:rsid w:val="005C7786"/>
    <w:rsid w:val="005E796F"/>
    <w:rsid w:val="005F0EFC"/>
    <w:rsid w:val="00607000"/>
    <w:rsid w:val="00613D0E"/>
    <w:rsid w:val="00635B9E"/>
    <w:rsid w:val="006407D8"/>
    <w:rsid w:val="006727ED"/>
    <w:rsid w:val="00675BA6"/>
    <w:rsid w:val="00687F25"/>
    <w:rsid w:val="006942C2"/>
    <w:rsid w:val="006C5841"/>
    <w:rsid w:val="006E2B31"/>
    <w:rsid w:val="00710D3D"/>
    <w:rsid w:val="007303DC"/>
    <w:rsid w:val="007A75D8"/>
    <w:rsid w:val="007D17C2"/>
    <w:rsid w:val="00823BCB"/>
    <w:rsid w:val="008247DE"/>
    <w:rsid w:val="00825B8A"/>
    <w:rsid w:val="00844C80"/>
    <w:rsid w:val="00851149"/>
    <w:rsid w:val="00880D9A"/>
    <w:rsid w:val="00883722"/>
    <w:rsid w:val="008970D5"/>
    <w:rsid w:val="008A4B7D"/>
    <w:rsid w:val="008C622E"/>
    <w:rsid w:val="008C625E"/>
    <w:rsid w:val="008F05D2"/>
    <w:rsid w:val="008F3CFD"/>
    <w:rsid w:val="00914994"/>
    <w:rsid w:val="009C0130"/>
    <w:rsid w:val="009D3C08"/>
    <w:rsid w:val="00A22F88"/>
    <w:rsid w:val="00A50663"/>
    <w:rsid w:val="00A864E6"/>
    <w:rsid w:val="00A92EEF"/>
    <w:rsid w:val="00AD5841"/>
    <w:rsid w:val="00AF0832"/>
    <w:rsid w:val="00B0360C"/>
    <w:rsid w:val="00B32D3A"/>
    <w:rsid w:val="00B93A7B"/>
    <w:rsid w:val="00BC4EC5"/>
    <w:rsid w:val="00BE6345"/>
    <w:rsid w:val="00C70610"/>
    <w:rsid w:val="00C91C53"/>
    <w:rsid w:val="00CA0311"/>
    <w:rsid w:val="00CC414D"/>
    <w:rsid w:val="00CD2571"/>
    <w:rsid w:val="00CD7C0A"/>
    <w:rsid w:val="00D01611"/>
    <w:rsid w:val="00D26C8D"/>
    <w:rsid w:val="00D54A1B"/>
    <w:rsid w:val="00DA6ED2"/>
    <w:rsid w:val="00DD446E"/>
    <w:rsid w:val="00E06035"/>
    <w:rsid w:val="00E247D6"/>
    <w:rsid w:val="00E24E00"/>
    <w:rsid w:val="00E9367F"/>
    <w:rsid w:val="00F93437"/>
    <w:rsid w:val="00FD06FB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1"/>
    <w:qFormat/>
    <w:rsid w:val="00586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E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7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2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1200"/>
  </w:style>
  <w:style w:type="paragraph" w:styleId="Footer">
    <w:name w:val="footer"/>
    <w:basedOn w:val="Normal"/>
    <w:link w:val="FooterChar"/>
    <w:uiPriority w:val="99"/>
    <w:unhideWhenUsed/>
    <w:rsid w:val="001512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1200"/>
  </w:style>
  <w:style w:type="character" w:styleId="FollowedHyperlink">
    <w:name w:val="FollowedHyperlink"/>
    <w:basedOn w:val="DefaultParagraphFont"/>
    <w:uiPriority w:val="99"/>
    <w:semiHidden/>
    <w:unhideWhenUsed/>
    <w:rsid w:val="006E2B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1"/>
    <w:qFormat/>
    <w:rsid w:val="00586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E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7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2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1200"/>
  </w:style>
  <w:style w:type="paragraph" w:styleId="Footer">
    <w:name w:val="footer"/>
    <w:basedOn w:val="Normal"/>
    <w:link w:val="FooterChar"/>
    <w:uiPriority w:val="99"/>
    <w:unhideWhenUsed/>
    <w:rsid w:val="001512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1200"/>
  </w:style>
  <w:style w:type="character" w:styleId="FollowedHyperlink">
    <w:name w:val="FollowedHyperlink"/>
    <w:basedOn w:val="DefaultParagraphFont"/>
    <w:uiPriority w:val="99"/>
    <w:semiHidden/>
    <w:unhideWhenUsed/>
    <w:rsid w:val="006E2B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hecomingglory.com/media-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r.swets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mazon.com/Talking-That-People-Will-Listen/dp/0671761552/ref=asap_bc?ie=UTF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thecomingglor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mazon.com/Coming-Glory-Hope-After-Death/dp/1633571637/ref=sr_1_1?s=books&amp;ie=UTF8&amp;qid=1548953386&amp;sr=1-1&amp;keywords=978163357163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49753-E198-435F-9AF7-5F2E6750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P&amp;J DOCUMENTS</dc:creator>
  <cp:lastModifiedBy>P&amp;J DOCUMENTS</cp:lastModifiedBy>
  <cp:revision>3</cp:revision>
  <cp:lastPrinted>2020-06-30T16:17:00Z</cp:lastPrinted>
  <dcterms:created xsi:type="dcterms:W3CDTF">2020-06-30T18:39:00Z</dcterms:created>
  <dcterms:modified xsi:type="dcterms:W3CDTF">2020-06-30T20:46:00Z</dcterms:modified>
</cp:coreProperties>
</file>